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30" w:rsidRPr="00CD43EF" w:rsidRDefault="00187730" w:rsidP="00187730">
      <w:pPr>
        <w:jc w:val="center"/>
        <w:rPr>
          <w:rFonts w:ascii="Times New Roman" w:eastAsia="仿宋" w:hAnsi="Times New Roman" w:cs="Times New Roman"/>
          <w:b/>
          <w:color w:val="000000" w:themeColor="text1"/>
          <w:sz w:val="36"/>
          <w:szCs w:val="24"/>
        </w:rPr>
      </w:pPr>
      <w:r w:rsidRPr="00CD43EF">
        <w:rPr>
          <w:rFonts w:ascii="Times New Roman" w:eastAsia="仿宋" w:hAnsi="Times New Roman" w:cs="Times New Roman"/>
          <w:b/>
          <w:color w:val="000000" w:themeColor="text1"/>
          <w:sz w:val="36"/>
          <w:szCs w:val="24"/>
        </w:rPr>
        <w:t>浙江大学</w:t>
      </w:r>
      <w:r w:rsidRPr="00CD43EF">
        <w:rPr>
          <w:rFonts w:ascii="Times New Roman" w:eastAsia="仿宋" w:hAnsi="Times New Roman" w:cs="Times New Roman"/>
          <w:b/>
          <w:color w:val="000000" w:themeColor="text1"/>
          <w:sz w:val="36"/>
          <w:szCs w:val="24"/>
        </w:rPr>
        <w:t>120</w:t>
      </w:r>
      <w:r w:rsidRPr="00CD43EF">
        <w:rPr>
          <w:rFonts w:ascii="Times New Roman" w:eastAsia="仿宋" w:hAnsi="Times New Roman" w:cs="Times New Roman"/>
          <w:b/>
          <w:color w:val="000000" w:themeColor="text1"/>
          <w:sz w:val="36"/>
          <w:szCs w:val="24"/>
        </w:rPr>
        <w:t>周年校庆</w:t>
      </w:r>
      <w:r w:rsidR="00CD43EF">
        <w:rPr>
          <w:rFonts w:ascii="Times New Roman" w:eastAsia="仿宋" w:hAnsi="Times New Roman" w:cs="Times New Roman" w:hint="eastAsia"/>
          <w:b/>
          <w:color w:val="000000" w:themeColor="text1"/>
          <w:sz w:val="36"/>
          <w:szCs w:val="24"/>
        </w:rPr>
        <w:t>日</w:t>
      </w:r>
      <w:r w:rsidR="007F2AA0" w:rsidRPr="00CD43EF">
        <w:rPr>
          <w:rFonts w:ascii="Times New Roman" w:eastAsia="仿宋" w:hAnsi="Times New Roman" w:cs="Times New Roman"/>
          <w:b/>
          <w:color w:val="000000" w:themeColor="text1"/>
          <w:sz w:val="36"/>
          <w:szCs w:val="24"/>
        </w:rPr>
        <w:t>动科</w:t>
      </w:r>
      <w:r w:rsidR="00CD43EF">
        <w:rPr>
          <w:rFonts w:ascii="Times New Roman" w:eastAsia="仿宋" w:hAnsi="Times New Roman" w:cs="Times New Roman" w:hint="eastAsia"/>
          <w:b/>
          <w:color w:val="000000" w:themeColor="text1"/>
          <w:sz w:val="36"/>
          <w:szCs w:val="24"/>
        </w:rPr>
        <w:t>学</w:t>
      </w:r>
      <w:r w:rsidR="007F2AA0" w:rsidRPr="00CD43EF">
        <w:rPr>
          <w:rFonts w:ascii="Times New Roman" w:eastAsia="仿宋" w:hAnsi="Times New Roman" w:cs="Times New Roman"/>
          <w:b/>
          <w:color w:val="000000" w:themeColor="text1"/>
          <w:sz w:val="36"/>
          <w:szCs w:val="24"/>
        </w:rPr>
        <w:t>院活动指南</w:t>
      </w:r>
    </w:p>
    <w:p w:rsidR="00187730" w:rsidRPr="00CD43EF" w:rsidRDefault="00187730">
      <w:pPr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</w:p>
    <w:tbl>
      <w:tblPr>
        <w:tblW w:w="9314" w:type="dxa"/>
        <w:jc w:val="center"/>
        <w:tblInd w:w="-2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5"/>
        <w:gridCol w:w="4253"/>
        <w:gridCol w:w="2856"/>
      </w:tblGrid>
      <w:tr w:rsidR="002C357D" w:rsidRPr="00CD43EF" w:rsidTr="00CD43EF">
        <w:trPr>
          <w:trHeight w:val="1020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7F2AA0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8"/>
                <w:szCs w:val="24"/>
              </w:rPr>
              <w:t>活动时间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781E71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8"/>
                <w:szCs w:val="24"/>
              </w:rPr>
              <w:t>活动名称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8"/>
                <w:szCs w:val="24"/>
              </w:rPr>
              <w:t>活动地点</w:t>
            </w:r>
          </w:p>
        </w:tc>
      </w:tr>
      <w:tr w:rsidR="002C357D" w:rsidRPr="00CD43EF" w:rsidTr="00AF6292">
        <w:trPr>
          <w:trHeight w:val="1191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7F2AA0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21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C357D" w:rsidRPr="00CD43EF" w:rsidRDefault="00B95504" w:rsidP="00B95504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  <w:r w:rsidR="002C357D"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="002C357D"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0-12:00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781E71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校友报到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紫金港校区农生环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E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座</w:t>
            </w:r>
          </w:p>
          <w:p w:rsidR="002C357D" w:rsidRPr="00CD43EF" w:rsidRDefault="002C357D" w:rsidP="00846984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学院一楼大厅</w:t>
            </w:r>
          </w:p>
        </w:tc>
      </w:tr>
      <w:tr w:rsidR="002C357D" w:rsidRPr="00CD43EF" w:rsidTr="00AF6292">
        <w:trPr>
          <w:trHeight w:val="1191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783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21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C357D" w:rsidRPr="00CD43EF" w:rsidRDefault="00B95504" w:rsidP="00783353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9:30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AF6292" w:rsidP="00CD43E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建校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120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周年纪念大会</w:t>
            </w:r>
            <w:r w:rsidR="002C357D"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视频转播分会场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B95504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紫金港校区农生环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E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座</w:t>
            </w:r>
            <w:r w:rsidR="00B95504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一楼报告厅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E122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="00B95504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教工之家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E136</w:t>
            </w:r>
          </w:p>
        </w:tc>
      </w:tr>
      <w:tr w:rsidR="002C357D" w:rsidRPr="00CD43EF" w:rsidTr="00AF6292">
        <w:trPr>
          <w:trHeight w:val="1191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F231B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21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C357D" w:rsidRPr="00CD43EF" w:rsidRDefault="002C357D" w:rsidP="00F231B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11:00-13:00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BD08D6" w:rsidRDefault="002C357D" w:rsidP="00781E71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D08D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求是餐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BD08D6" w:rsidRDefault="00BD08D6" w:rsidP="00846984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D08D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紫金港校区</w:t>
            </w:r>
            <w:r w:rsidR="002C357D" w:rsidRPr="00BD08D6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食堂</w:t>
            </w:r>
          </w:p>
          <w:p w:rsidR="00BD08D6" w:rsidRPr="00BD08D6" w:rsidRDefault="00BD08D6" w:rsidP="00846984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D08D6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休闲餐厅</w:t>
            </w:r>
          </w:p>
        </w:tc>
      </w:tr>
      <w:tr w:rsidR="002C357D" w:rsidRPr="00CD43EF" w:rsidTr="00AF6292">
        <w:trPr>
          <w:trHeight w:val="1191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2C357D" w:rsidRPr="00CD43EF" w:rsidRDefault="002C357D" w:rsidP="00B753E7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校友之家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揭牌仪式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动科学院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座</w:t>
            </w:r>
          </w:p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一楼校友之家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E133</w:t>
            </w:r>
          </w:p>
        </w:tc>
      </w:tr>
      <w:tr w:rsidR="002C357D" w:rsidRPr="00CD43EF" w:rsidTr="00AF6292">
        <w:trPr>
          <w:trHeight w:val="1191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B9550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5504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0-21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校友访谈会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动科学院</w:t>
            </w:r>
          </w:p>
        </w:tc>
      </w:tr>
      <w:tr w:rsidR="002C357D" w:rsidRPr="00CD43EF" w:rsidTr="00AF6292">
        <w:trPr>
          <w:trHeight w:val="1191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14:30-17:00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学院建设发展研讨会（动物科学分会场）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动科学院</w:t>
            </w:r>
          </w:p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二楼报告厅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E250</w:t>
            </w:r>
          </w:p>
        </w:tc>
      </w:tr>
      <w:tr w:rsidR="002C357D" w:rsidRPr="00CD43EF" w:rsidTr="00AF6292">
        <w:trPr>
          <w:trHeight w:val="1191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14:30-17:00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学院建设发展研讨会（动物医学分会场）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动科学院</w:t>
            </w:r>
          </w:p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二楼会议室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E248</w:t>
            </w:r>
          </w:p>
        </w:tc>
      </w:tr>
      <w:tr w:rsidR="002C357D" w:rsidRPr="00CD43EF" w:rsidTr="00AF6292">
        <w:trPr>
          <w:trHeight w:val="1191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14:30-17:00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学院建设发展研讨会（特种经济动物科学分会场）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农生环组团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座</w:t>
            </w:r>
          </w:p>
          <w:p w:rsidR="002C357D" w:rsidRPr="00CD43EF" w:rsidRDefault="002C357D" w:rsidP="00933E40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933E40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报告厅</w:t>
            </w:r>
          </w:p>
        </w:tc>
      </w:tr>
      <w:tr w:rsidR="002C357D" w:rsidRPr="00CD43EF" w:rsidTr="00AF6292">
        <w:trPr>
          <w:trHeight w:val="1191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  <w:p w:rsidR="002C357D" w:rsidRPr="00CD43EF" w:rsidRDefault="002C357D" w:rsidP="003124D7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15:30-1</w:t>
            </w:r>
            <w:r w:rsidR="003124D7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124D7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8D7559" w:rsidP="008D7559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《模塊耦合育</w:t>
            </w:r>
            <w:bookmarkStart w:id="0" w:name="_GoBack"/>
            <w:bookmarkEnd w:id="0"/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种及其应用》</w:t>
            </w:r>
            <w:r w:rsidR="002C357D"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报告会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动科学院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座</w:t>
            </w:r>
          </w:p>
          <w:p w:rsidR="002C357D" w:rsidRPr="00CD43EF" w:rsidRDefault="002C357D" w:rsidP="0084698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一楼报告厅</w:t>
            </w:r>
            <w:r w:rsidRPr="00CD43EF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E122</w:t>
            </w:r>
          </w:p>
        </w:tc>
      </w:tr>
    </w:tbl>
    <w:p w:rsidR="00187730" w:rsidRPr="00CD43EF" w:rsidRDefault="00187730">
      <w:pPr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</w:p>
    <w:sectPr w:rsidR="00187730" w:rsidRPr="00CD43EF" w:rsidSect="008A3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C6" w:rsidRDefault="002E01C6" w:rsidP="00187730">
      <w:r>
        <w:separator/>
      </w:r>
    </w:p>
  </w:endnote>
  <w:endnote w:type="continuationSeparator" w:id="1">
    <w:p w:rsidR="002E01C6" w:rsidRDefault="002E01C6" w:rsidP="0018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C6" w:rsidRDefault="002E01C6" w:rsidP="00187730">
      <w:r>
        <w:separator/>
      </w:r>
    </w:p>
  </w:footnote>
  <w:footnote w:type="continuationSeparator" w:id="1">
    <w:p w:rsidR="002E01C6" w:rsidRDefault="002E01C6" w:rsidP="00187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DBB"/>
    <w:rsid w:val="000127EA"/>
    <w:rsid w:val="000574CB"/>
    <w:rsid w:val="00057A05"/>
    <w:rsid w:val="00187730"/>
    <w:rsid w:val="001D1E15"/>
    <w:rsid w:val="0022445A"/>
    <w:rsid w:val="00247F98"/>
    <w:rsid w:val="002C357D"/>
    <w:rsid w:val="002E01C6"/>
    <w:rsid w:val="003124D7"/>
    <w:rsid w:val="00350923"/>
    <w:rsid w:val="00464590"/>
    <w:rsid w:val="004D6DBB"/>
    <w:rsid w:val="00567F87"/>
    <w:rsid w:val="00640BA2"/>
    <w:rsid w:val="006F2951"/>
    <w:rsid w:val="0076326C"/>
    <w:rsid w:val="00783353"/>
    <w:rsid w:val="007C7295"/>
    <w:rsid w:val="007F2AA0"/>
    <w:rsid w:val="007F2FDC"/>
    <w:rsid w:val="008A329A"/>
    <w:rsid w:val="008D5D4C"/>
    <w:rsid w:val="008D7559"/>
    <w:rsid w:val="00933E40"/>
    <w:rsid w:val="00936007"/>
    <w:rsid w:val="009972EF"/>
    <w:rsid w:val="00A17B37"/>
    <w:rsid w:val="00A27B16"/>
    <w:rsid w:val="00AB4B86"/>
    <w:rsid w:val="00AF6292"/>
    <w:rsid w:val="00B30B06"/>
    <w:rsid w:val="00B7298B"/>
    <w:rsid w:val="00B753E7"/>
    <w:rsid w:val="00B92A06"/>
    <w:rsid w:val="00B95504"/>
    <w:rsid w:val="00BD08D6"/>
    <w:rsid w:val="00CD43EF"/>
    <w:rsid w:val="00D10F34"/>
    <w:rsid w:val="00D50C0F"/>
    <w:rsid w:val="00D73DDC"/>
    <w:rsid w:val="00D97B23"/>
    <w:rsid w:val="00DD04B4"/>
    <w:rsid w:val="00E67562"/>
    <w:rsid w:val="00EE3058"/>
    <w:rsid w:val="00F231B2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7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AB9E-BD31-419C-A339-B70E249B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HP</cp:lastModifiedBy>
  <cp:revision>26</cp:revision>
  <cp:lastPrinted>2017-05-15T06:12:00Z</cp:lastPrinted>
  <dcterms:created xsi:type="dcterms:W3CDTF">2017-05-06T11:56:00Z</dcterms:created>
  <dcterms:modified xsi:type="dcterms:W3CDTF">2017-05-16T02:56:00Z</dcterms:modified>
</cp:coreProperties>
</file>